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楷体" w:cs="楷体" w:eastAsia="楷体" w:hAnsi="楷体" w:hint="eastAsia"/>
          <w:b/>
          <w:bCs/>
          <w:sz w:val="56"/>
          <w:szCs w:val="96"/>
          <w:lang w:eastAsia="zh-CN"/>
        </w:rPr>
      </w:pPr>
      <w:r>
        <w:rPr>
          <w:rFonts w:ascii="楷体" w:cs="楷体" w:eastAsia="楷体" w:hAnsi="楷体" w:hint="eastAsia"/>
          <w:b/>
          <w:bCs/>
          <w:sz w:val="56"/>
          <w:szCs w:val="96"/>
          <w:lang w:eastAsia="zh-CN"/>
        </w:rPr>
        <w:t>公</w:t>
      </w:r>
      <w:r>
        <w:rPr>
          <w:rFonts w:ascii="楷体" w:cs="楷体" w:eastAsia="楷体" w:hAnsi="楷体" w:hint="eastAsia"/>
          <w:b/>
          <w:bCs/>
          <w:sz w:val="56"/>
          <w:szCs w:val="96"/>
          <w:lang w:val="en-US" w:eastAsia="zh-CN"/>
        </w:rPr>
        <w:t xml:space="preserve">    </w:t>
      </w:r>
      <w:r>
        <w:rPr>
          <w:rFonts w:ascii="楷体" w:cs="楷体" w:eastAsia="楷体" w:hAnsi="楷体" w:hint="eastAsia"/>
          <w:b/>
          <w:bCs/>
          <w:sz w:val="56"/>
          <w:szCs w:val="96"/>
          <w:lang w:eastAsia="zh-CN"/>
        </w:rPr>
        <w:t>示</w:t>
      </w:r>
    </w:p>
    <w:p>
      <w:pPr>
        <w:pStyle w:val="style0"/>
        <w:jc w:val="both"/>
        <w:rPr>
          <w:rFonts w:ascii="楷体" w:cs="楷体" w:eastAsia="楷体" w:hAnsi="楷体" w:hint="eastAsia"/>
          <w:b/>
          <w:bCs/>
          <w:sz w:val="28"/>
          <w:szCs w:val="36"/>
          <w:lang w:eastAsia="zh-CN"/>
        </w:rPr>
      </w:pPr>
    </w:p>
    <w:p>
      <w:pPr>
        <w:pStyle w:val="style0"/>
        <w:ind w:firstLine="581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根据</w:t>
      </w:r>
      <w:r>
        <w:rPr>
          <w:rFonts w:hint="eastAsia"/>
          <w:sz w:val="32"/>
          <w:szCs w:val="32"/>
        </w:rPr>
        <w:t>郑教基函〔2022〕72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号文件《郑州市教育局办公室关于评选2022-2023学年河南省普通高中三好学生的通知》</w:t>
      </w:r>
      <w:r>
        <w:rPr>
          <w:rFonts w:hint="eastAsia"/>
          <w:sz w:val="32"/>
          <w:szCs w:val="32"/>
          <w:lang w:eastAsia="zh-CN"/>
        </w:rPr>
        <w:t>，经</w:t>
      </w:r>
      <w:r>
        <w:rPr>
          <w:rFonts w:hint="eastAsia"/>
          <w:sz w:val="32"/>
          <w:szCs w:val="32"/>
        </w:rPr>
        <w:t>班主任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年级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学生处</w:t>
      </w:r>
      <w:r>
        <w:rPr>
          <w:rFonts w:hint="eastAsia"/>
          <w:sz w:val="32"/>
          <w:szCs w:val="32"/>
          <w:lang w:eastAsia="zh-CN"/>
        </w:rPr>
        <w:t>层层</w:t>
      </w:r>
      <w:r>
        <w:rPr>
          <w:rFonts w:hint="eastAsia"/>
          <w:sz w:val="32"/>
          <w:szCs w:val="32"/>
        </w:rPr>
        <w:t>推荐</w:t>
      </w:r>
      <w:r>
        <w:rPr>
          <w:rFonts w:hint="eastAsia"/>
          <w:sz w:val="32"/>
          <w:szCs w:val="32"/>
          <w:lang w:eastAsia="zh-CN"/>
        </w:rPr>
        <w:t>，报请</w:t>
      </w:r>
      <w:r>
        <w:rPr>
          <w:rFonts w:hint="eastAsia"/>
          <w:sz w:val="32"/>
          <w:szCs w:val="32"/>
        </w:rPr>
        <w:t>主管校长</w:t>
      </w:r>
      <w:r>
        <w:rPr>
          <w:rFonts w:hint="eastAsia"/>
          <w:sz w:val="32"/>
          <w:szCs w:val="32"/>
          <w:lang w:eastAsia="zh-CN"/>
        </w:rPr>
        <w:t>和校务会</w:t>
      </w:r>
      <w:r>
        <w:rPr>
          <w:rFonts w:hint="eastAsia"/>
          <w:sz w:val="32"/>
          <w:szCs w:val="32"/>
        </w:rPr>
        <w:t>审核</w:t>
      </w:r>
      <w:r>
        <w:rPr>
          <w:rFonts w:hint="eastAsia"/>
          <w:sz w:val="32"/>
          <w:szCs w:val="32"/>
          <w:lang w:eastAsia="zh-CN"/>
        </w:rPr>
        <w:t>后，确定</w:t>
      </w:r>
      <w:r>
        <w:rPr>
          <w:rFonts w:hint="eastAsia"/>
          <w:sz w:val="32"/>
          <w:szCs w:val="32"/>
          <w:lang w:val="en-US" w:eastAsia="zh-CN"/>
        </w:rPr>
        <w:t>张园园同学为我校2022-2023学年</w:t>
      </w:r>
      <w:r>
        <w:rPr>
          <w:rFonts w:hint="eastAsia"/>
          <w:sz w:val="32"/>
          <w:szCs w:val="32"/>
        </w:rPr>
        <w:t>河南省普通高中三好学生</w:t>
      </w:r>
      <w:r>
        <w:rPr>
          <w:rFonts w:hint="eastAsia"/>
          <w:sz w:val="32"/>
          <w:szCs w:val="32"/>
          <w:lang w:eastAsia="zh-CN"/>
        </w:rPr>
        <w:t>参选人。</w:t>
      </w:r>
    </w:p>
    <w:p>
      <w:pPr>
        <w:pStyle w:val="style0"/>
        <w:ind w:firstLine="581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如有异议，请与学生处联系，联系电话：0371—86137935。</w:t>
      </w:r>
    </w:p>
    <w:p>
      <w:pPr>
        <w:pStyle w:val="style0"/>
        <w:ind w:firstLine="581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特此公示。</w:t>
      </w:r>
    </w:p>
    <w:p>
      <w:pPr>
        <w:pStyle w:val="style0"/>
        <w:ind w:firstLine="581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pStyle w:val="style0"/>
        <w:ind w:firstLine="581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</w:t>
      </w:r>
    </w:p>
    <w:p>
      <w:pPr>
        <w:pStyle w:val="style0"/>
        <w:ind w:firstLine="581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      郑州艺术幼儿师范学校</w:t>
      </w:r>
    </w:p>
    <w:p>
      <w:pPr>
        <w:pStyle w:val="style0"/>
        <w:ind w:firstLine="581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2022年12月3日</w:t>
      </w:r>
    </w:p>
    <w:p>
      <w:pPr>
        <w:pStyle w:val="style0"/>
        <w:ind w:firstLine="581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</w:p>
    <w:p>
      <w:pPr>
        <w:pStyle w:val="style0"/>
        <w:jc w:val="both"/>
        <w:rPr>
          <w:rFonts w:ascii="楷体" w:cs="楷体" w:eastAsia="楷体" w:hAnsi="楷体" w:hint="default"/>
          <w:b/>
          <w:bCs/>
          <w:sz w:val="28"/>
          <w:szCs w:val="36"/>
          <w:lang w:val="en-US" w:eastAsia="zh-CN"/>
        </w:rPr>
      </w:pPr>
      <w:r>
        <w:rPr>
          <w:rFonts w:ascii="楷体" w:cs="楷体" w:eastAsia="楷体" w:hAnsi="楷体" w:hint="eastAsia"/>
          <w:b/>
          <w:bCs/>
          <w:sz w:val="28"/>
          <w:szCs w:val="36"/>
          <w:lang w:val="en-US" w:eastAsia="zh-CN"/>
        </w:rPr>
        <w:t xml:space="preserve">    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新宋体">
    <w:altName w:val="新宋体"/>
    <w:panose1 w:val="02010609030001010101"/>
    <w:charset w:val="86"/>
    <w:family w:val="auto"/>
    <w:pitch w:val="default"/>
    <w:sig w:usb0="00000003" w:usb1="288F0000" w:usb2="00000006" w:usb3="00000000" w:csb0="00040001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华文楷体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Bookshelf Symbol 7">
    <w:altName w:val="Bookshelf Symbol 7"/>
    <w:panose1 w:val="05010101010001010101"/>
    <w:charset w:val="00"/>
    <w:family w:val="auto"/>
    <w:pitch w:val="default"/>
    <w:sig w:usb0="00000000" w:usb1="00000000" w:usb2="00000000" w:usb3="00000000" w:csb0="80000000" w:csb1="00000000"/>
  </w:font>
  <w:font w:name="Segoe Script">
    <w:altName w:val="Segoe Script"/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Microsoft Yi Baiti">
    <w:altName w:val="Microsoft Yi Baiti"/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Cambria">
    <w:altName w:val="Cambria"/>
    <w:panose1 w:val="02040503050004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148</Words>
  <Pages>1</Pages>
  <Characters>184</Characters>
  <Application>WPS Office</Application>
  <DocSecurity>0</DocSecurity>
  <Paragraphs>11</Paragraphs>
  <ScaleCrop>false</ScaleCrop>
  <LinksUpToDate>false</LinksUpToDate>
  <CharactersWithSpaces>277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2022-12-03T01:17:59Z</dcterms:created>
  <dc:creator>Administrator</dc:creator>
  <lastModifiedBy>TNA-AN00</lastModifiedBy>
  <dcterms:modified xsi:type="dcterms:W3CDTF">2022-12-03T03:23:21Z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F569FE4844EC41A0B2A7ABAB94147B94</vt:lpwstr>
  </property>
</Properties>
</file>